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E52E">
      <w:pPr>
        <w:jc w:val="center"/>
        <w:rPr>
          <w:rFonts w:hint="eastAsia"/>
          <w:b w:val="0"/>
          <w:bCs/>
          <w:color w:val="0000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宁南县人民医院院区改造项目设计取费市场询价清单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FF"/>
          <w:sz w:val="44"/>
          <w:szCs w:val="44"/>
          <w:lang w:val="en-US" w:eastAsia="zh-CN"/>
        </w:rPr>
        <w:t xml:space="preserve">    </w:t>
      </w:r>
      <w:r>
        <w:rPr>
          <w:rFonts w:hint="eastAsia"/>
          <w:b w:val="0"/>
          <w:bCs/>
          <w:color w:val="0000FF"/>
          <w:lang w:val="en-US" w:eastAsia="zh-CN"/>
        </w:rPr>
        <w:t xml:space="preserve">      </w:t>
      </w:r>
    </w:p>
    <w:p w14:paraId="101B3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960" w:firstLineChars="3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 xml:space="preserve">被询价公司名称：                 盖章或签字：                      时间：        </w:t>
      </w:r>
    </w:p>
    <w:tbl>
      <w:tblPr>
        <w:tblStyle w:val="3"/>
        <w:tblW w:w="13900" w:type="dxa"/>
        <w:tblInd w:w="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322"/>
        <w:gridCol w:w="1582"/>
        <w:gridCol w:w="1598"/>
        <w:gridCol w:w="1650"/>
        <w:gridCol w:w="4873"/>
      </w:tblGrid>
      <w:tr w14:paraId="55B4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875" w:type="dxa"/>
          </w:tcPr>
          <w:p w14:paraId="1BC4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2025" w:type="dxa"/>
            <w:gridSpan w:val="5"/>
          </w:tcPr>
          <w:p w14:paraId="34644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宁南县人民医院院区改造项目</w:t>
            </w:r>
          </w:p>
        </w:tc>
      </w:tr>
      <w:tr w14:paraId="3774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875" w:type="dxa"/>
          </w:tcPr>
          <w:p w14:paraId="79D5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8107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70340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项目建设及设计内容</w:t>
            </w:r>
          </w:p>
        </w:tc>
        <w:tc>
          <w:tcPr>
            <w:tcW w:w="12025" w:type="dxa"/>
            <w:gridSpan w:val="5"/>
          </w:tcPr>
          <w:p w14:paraId="4C0E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改造范围：门诊楼局部科室及公区改造、住院楼妇产科改造，改造面积共计4378㎡。其中包含:①.门诊楼一至六层局部，包含门诊一层大厅及配套空间、门诊一层儿科区域、门诊二层公区、门诊二层急诊科及放射科公区、门诊六层口腔科诊室。面积合计1620㎡；②.住院楼七层、八层妇产科，面积合计2758㎡。</w:t>
            </w:r>
          </w:p>
          <w:p w14:paraId="7EEF5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项目改造内容：包含但不限于项目精装修改造设计、项目消防改造设计、项目机电改造设计、设施设备管线洞口的预留设计。</w:t>
            </w:r>
          </w:p>
          <w:p w14:paraId="1208D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项目改造总投资：649万元</w:t>
            </w:r>
          </w:p>
        </w:tc>
      </w:tr>
      <w:tr w14:paraId="3D52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75" w:type="dxa"/>
          </w:tcPr>
          <w:p w14:paraId="72FB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项目设计费总价（含税）</w:t>
            </w:r>
          </w:p>
        </w:tc>
        <w:tc>
          <w:tcPr>
            <w:tcW w:w="12025" w:type="dxa"/>
            <w:gridSpan w:val="5"/>
          </w:tcPr>
          <w:p w14:paraId="3466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2C8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875" w:type="dxa"/>
          </w:tcPr>
          <w:p w14:paraId="41B8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计费明细</w:t>
            </w:r>
          </w:p>
        </w:tc>
        <w:tc>
          <w:tcPr>
            <w:tcW w:w="2322" w:type="dxa"/>
          </w:tcPr>
          <w:p w14:paraId="05DCB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取费依据</w:t>
            </w:r>
          </w:p>
        </w:tc>
        <w:tc>
          <w:tcPr>
            <w:tcW w:w="1582" w:type="dxa"/>
          </w:tcPr>
          <w:p w14:paraId="35BDB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取费基数</w:t>
            </w:r>
          </w:p>
        </w:tc>
        <w:tc>
          <w:tcPr>
            <w:tcW w:w="1598" w:type="dxa"/>
          </w:tcPr>
          <w:p w14:paraId="54D0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调整系数</w:t>
            </w:r>
          </w:p>
        </w:tc>
        <w:tc>
          <w:tcPr>
            <w:tcW w:w="1650" w:type="dxa"/>
          </w:tcPr>
          <w:p w14:paraId="397F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下浮比例</w:t>
            </w:r>
          </w:p>
        </w:tc>
        <w:tc>
          <w:tcPr>
            <w:tcW w:w="4873" w:type="dxa"/>
          </w:tcPr>
          <w:p w14:paraId="36DE1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设计计费（公式）</w:t>
            </w:r>
          </w:p>
        </w:tc>
      </w:tr>
      <w:tr w14:paraId="25FB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875" w:type="dxa"/>
          </w:tcPr>
          <w:p w14:paraId="0B1B5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方案设计费</w:t>
            </w:r>
          </w:p>
        </w:tc>
        <w:tc>
          <w:tcPr>
            <w:tcW w:w="2322" w:type="dxa"/>
          </w:tcPr>
          <w:p w14:paraId="5FA5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60B06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6B7B3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5781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73" w:type="dxa"/>
          </w:tcPr>
          <w:p w14:paraId="6CD3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486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75" w:type="dxa"/>
          </w:tcPr>
          <w:p w14:paraId="46487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施工图设计费</w:t>
            </w:r>
          </w:p>
        </w:tc>
        <w:tc>
          <w:tcPr>
            <w:tcW w:w="2322" w:type="dxa"/>
          </w:tcPr>
          <w:p w14:paraId="515A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82" w:type="dxa"/>
          </w:tcPr>
          <w:p w14:paraId="6C468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dxa"/>
          </w:tcPr>
          <w:p w14:paraId="6055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 w14:paraId="0EDD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73" w:type="dxa"/>
            <w:vAlign w:val="top"/>
          </w:tcPr>
          <w:p w14:paraId="7BE91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01A1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875" w:type="dxa"/>
          </w:tcPr>
          <w:p w14:paraId="36E26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025" w:type="dxa"/>
            <w:gridSpan w:val="5"/>
          </w:tcPr>
          <w:p w14:paraId="68BB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D5C1E0">
      <w:pPr>
        <w:jc w:val="left"/>
        <w:rPr>
          <w:rFonts w:hint="default"/>
          <w:b w:val="0"/>
          <w:bCs/>
          <w:lang w:val="en-US" w:eastAsia="zh-CN"/>
        </w:rPr>
      </w:pP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N2Y5ZjE0NTAwMGUwYTM0NWNkOWUzNzcxMzc4ZDYifQ=="/>
  </w:docVars>
  <w:rsids>
    <w:rsidRoot w:val="03D573E5"/>
    <w:rsid w:val="01C2043A"/>
    <w:rsid w:val="02D20F35"/>
    <w:rsid w:val="03655CA8"/>
    <w:rsid w:val="03D573E5"/>
    <w:rsid w:val="065B5A88"/>
    <w:rsid w:val="07762E34"/>
    <w:rsid w:val="0C2F13EF"/>
    <w:rsid w:val="0F254DD5"/>
    <w:rsid w:val="14223741"/>
    <w:rsid w:val="168129A1"/>
    <w:rsid w:val="18C82B09"/>
    <w:rsid w:val="1AD43235"/>
    <w:rsid w:val="1B1B07D7"/>
    <w:rsid w:val="1D5228FA"/>
    <w:rsid w:val="1EDA1DA8"/>
    <w:rsid w:val="1FBD04F3"/>
    <w:rsid w:val="214E3823"/>
    <w:rsid w:val="224B1CF6"/>
    <w:rsid w:val="27B551CF"/>
    <w:rsid w:val="27F84588"/>
    <w:rsid w:val="28D92B11"/>
    <w:rsid w:val="2B6D1C04"/>
    <w:rsid w:val="2C9027DC"/>
    <w:rsid w:val="2E2A1718"/>
    <w:rsid w:val="2E5858F1"/>
    <w:rsid w:val="2E770D48"/>
    <w:rsid w:val="2E945799"/>
    <w:rsid w:val="2ECF7D04"/>
    <w:rsid w:val="2FDE2FFD"/>
    <w:rsid w:val="31D64609"/>
    <w:rsid w:val="35256418"/>
    <w:rsid w:val="3BA277C4"/>
    <w:rsid w:val="3D516CC2"/>
    <w:rsid w:val="3F2C0AA2"/>
    <w:rsid w:val="3F6F51DD"/>
    <w:rsid w:val="4113178A"/>
    <w:rsid w:val="4289555D"/>
    <w:rsid w:val="42C817D4"/>
    <w:rsid w:val="435A235A"/>
    <w:rsid w:val="43D65826"/>
    <w:rsid w:val="447B4624"/>
    <w:rsid w:val="44F92119"/>
    <w:rsid w:val="467263ED"/>
    <w:rsid w:val="4F7510AF"/>
    <w:rsid w:val="50AD025B"/>
    <w:rsid w:val="523C3645"/>
    <w:rsid w:val="59D02D69"/>
    <w:rsid w:val="5C79404F"/>
    <w:rsid w:val="61CB50CC"/>
    <w:rsid w:val="63514A76"/>
    <w:rsid w:val="635326BA"/>
    <w:rsid w:val="66503748"/>
    <w:rsid w:val="66FD3139"/>
    <w:rsid w:val="68A72703"/>
    <w:rsid w:val="68B050C0"/>
    <w:rsid w:val="69FF49F3"/>
    <w:rsid w:val="6ACE3C70"/>
    <w:rsid w:val="6B53563D"/>
    <w:rsid w:val="6DF16582"/>
    <w:rsid w:val="71385043"/>
    <w:rsid w:val="719A3A8C"/>
    <w:rsid w:val="71CB623E"/>
    <w:rsid w:val="722C2936"/>
    <w:rsid w:val="725121ED"/>
    <w:rsid w:val="78210A63"/>
    <w:rsid w:val="7A8F2E72"/>
    <w:rsid w:val="7AA15EA8"/>
    <w:rsid w:val="7BC9569A"/>
    <w:rsid w:val="7C840223"/>
    <w:rsid w:val="7F48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b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321</Words>
  <Characters>332</Characters>
  <Lines>0</Lines>
  <Paragraphs>0</Paragraphs>
  <TotalTime>9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2022-10-08T04:11:00Z</dcterms:created>
  <dc:creator>琴</dc:creator>
  <cp:lastModifiedBy>不想了</cp:lastModifiedBy>
  <dcterms:modified xsi:type="dcterms:W3CDTF">2025-09-23T07:35:22Z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11F9637418F8466290FB341C8F7E31C9_13</vt:lpwstr>
  </property>
  <property fmtid="{D5CDD505-2E9C-101B-9397-08002B2CF9AE}" pid="4" name="KSOTemplateDocerSaveRecord">
    <vt:lpwstr>eyJoZGlkIjoiY2ExNjliZWUzZTYwYTVkYmZiZDlhZGFhYjQ5MTBmMWUiLCJ1c2VySWQiOiI0ODkyODI4NzUifQ==</vt:lpwstr>
  </property>
</Properties>
</file>